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8A0812" w:rsidTr="008A08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8A0812" w:rsidTr="008A08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тему: 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М.М. Зощен</w:t>
            </w:r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softHyphen/>
              <w:t xml:space="preserve">ко «Золотые слова». Образы детей в 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произведении</w:t>
            </w:r>
            <w:proofErr w:type="gramStart"/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учебнику на 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105-109,  прочти рассказ и составь план текста.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14.04.</w:t>
            </w:r>
          </w:p>
        </w:tc>
      </w:tr>
      <w:tr w:rsidR="008A0812" w:rsidTr="008A08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sz w:val="24"/>
                <w:szCs w:val="24"/>
              </w:rPr>
              <w:t>Контрольная работа № 8 «Приемы письменного сложения и вычитания трёхзначных чисел»</w:t>
            </w:r>
            <w:proofErr w:type="gramStart"/>
            <w:r>
              <w:rPr>
                <w:rStyle w:val="a4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13.04.</w:t>
            </w:r>
          </w:p>
        </w:tc>
      </w:tr>
      <w:tr w:rsidR="008A0812" w:rsidTr="008A08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Җыйнак һәм җәенке җөмләләр. Распространенные и нераспространенные предложения. Сүзтезмә. Словосочетание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.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 прочти правило и запомни. Выполни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60, письменно.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10.04.</w:t>
            </w:r>
          </w:p>
        </w:tc>
      </w:tr>
      <w:tr w:rsidR="008A0812" w:rsidTr="008A08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Может ли игрушка быть полезной?</w:t>
            </w:r>
          </w:p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Изготовление декоративных зажимов.. Работу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13.04.</w:t>
            </w:r>
          </w:p>
        </w:tc>
      </w:tr>
      <w:tr w:rsidR="008A0812" w:rsidTr="008A08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2" w:rsidRDefault="00C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2" w:rsidRDefault="00C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  <w:bookmarkStart w:id="0" w:name="_GoBack"/>
            <w:bookmarkEnd w:id="0"/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F4" w:rsidRPr="00C530F4" w:rsidRDefault="00C530F4" w:rsidP="00C530F4">
            <w:pPr>
              <w:spacing w:line="256" w:lineRule="auto"/>
              <w:rPr>
                <w:rFonts w:ascii="Calibri" w:eastAsia="Calibri" w:hAnsi="Calibri" w:cs="Times New Roman"/>
              </w:rPr>
            </w:pPr>
            <w:r w:rsidRPr="00C530F4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Судейство соревнований</w:t>
            </w:r>
          </w:p>
          <w:p w:rsidR="00C530F4" w:rsidRPr="00C530F4" w:rsidRDefault="00C530F4" w:rsidP="00C530F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C530F4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https://yandex.ru/video/preview/?filmId</w:t>
              </w:r>
            </w:hyperlink>
          </w:p>
          <w:p w:rsidR="008A0812" w:rsidRDefault="00C530F4" w:rsidP="00C5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0F4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правила игры</w:t>
            </w:r>
            <w:proofErr w:type="gramStart"/>
            <w:r w:rsidRPr="00C53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53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30F4">
              <w:rPr>
                <w:rFonts w:ascii="Calibri" w:eastAsia="Calibri" w:hAnsi="Calibri" w:cs="Times New Roman"/>
              </w:rPr>
              <w:t xml:space="preserve">отправить на электронную почту : </w:t>
            </w:r>
            <w:r w:rsidRPr="00C530F4">
              <w:rPr>
                <w:rFonts w:ascii="Times New Roman" w:eastAsia="Calibri" w:hAnsi="Times New Roman" w:cs="Times New Roman"/>
              </w:rPr>
              <w:t>4230001975@</w:t>
            </w:r>
            <w:r w:rsidRPr="00C530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30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C530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530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530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530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812" w:rsidTr="008A081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12" w:rsidRDefault="008A0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0812" w:rsidRDefault="008A0812" w:rsidP="008A0812">
      <w:pPr>
        <w:rPr>
          <w:rFonts w:ascii="Times New Roman" w:hAnsi="Times New Roman" w:cs="Times New Roman"/>
          <w:sz w:val="24"/>
          <w:szCs w:val="24"/>
        </w:rPr>
      </w:pPr>
    </w:p>
    <w:p w:rsidR="007D16D1" w:rsidRPr="008A0812" w:rsidRDefault="007D16D1" w:rsidP="008A0812"/>
    <w:sectPr w:rsidR="007D16D1" w:rsidRPr="008A0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8A0812"/>
    <w:rsid w:val="00C530F4"/>
    <w:rsid w:val="00D07736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8A08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Emphasis"/>
    <w:basedOn w:val="a0"/>
    <w:uiPriority w:val="20"/>
    <w:qFormat/>
    <w:rsid w:val="008A081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8A08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Emphasis"/>
    <w:basedOn w:val="a0"/>
    <w:uiPriority w:val="20"/>
    <w:qFormat/>
    <w:rsid w:val="008A08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2020-04-10T15:15:00Z</dcterms:modified>
</cp:coreProperties>
</file>